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7D4" w:rsidRDefault="005607D4" w:rsidP="005607D4">
      <w:pPr>
        <w:adjustRightInd w:val="0"/>
        <w:snapToGrid w:val="0"/>
        <w:spacing w:afterLines="30" w:after="108" w:line="36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856380">
        <w:rPr>
          <w:rFonts w:ascii="標楷體" w:eastAsia="標楷體" w:hAnsi="標楷體" w:cs="標楷體" w:hint="eastAsia"/>
          <w:b/>
          <w:bCs/>
          <w:sz w:val="36"/>
          <w:szCs w:val="36"/>
        </w:rPr>
        <w:t>月津國民小學附設幼兒園(1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10</w:t>
      </w:r>
      <w:r w:rsidRPr="00856380">
        <w:rPr>
          <w:rFonts w:ascii="標楷體" w:eastAsia="標楷體" w:hAnsi="標楷體" w:cs="標楷體" w:hint="eastAsia"/>
          <w:b/>
          <w:bCs/>
          <w:sz w:val="36"/>
          <w:szCs w:val="36"/>
        </w:rPr>
        <w:t>)</w:t>
      </w:r>
      <w:proofErr w:type="gramStart"/>
      <w:r w:rsidRPr="00856380">
        <w:rPr>
          <w:rFonts w:ascii="標楷體" w:eastAsia="標楷體" w:hAnsi="標楷體" w:cs="標楷體" w:hint="eastAsia"/>
          <w:b/>
          <w:bCs/>
          <w:sz w:val="36"/>
          <w:szCs w:val="36"/>
        </w:rPr>
        <w:t>學年度第</w:t>
      </w:r>
      <w:proofErr w:type="gramEnd"/>
      <w:r w:rsidRPr="00856380">
        <w:rPr>
          <w:rFonts w:ascii="標楷體" w:eastAsia="標楷體" w:hAnsi="標楷體" w:cs="標楷體" w:hint="eastAsia"/>
          <w:b/>
          <w:bCs/>
          <w:sz w:val="36"/>
          <w:szCs w:val="36"/>
        </w:rPr>
        <w:t>(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1</w:t>
      </w:r>
      <w:r w:rsidRPr="00856380">
        <w:rPr>
          <w:rFonts w:ascii="標楷體" w:eastAsia="標楷體" w:hAnsi="標楷體" w:cs="標楷體" w:hint="eastAsia"/>
          <w:b/>
          <w:bCs/>
          <w:sz w:val="36"/>
          <w:szCs w:val="36"/>
        </w:rPr>
        <w:t>)學期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(</w:t>
      </w:r>
      <w:r w:rsidR="00CF3338">
        <w:rPr>
          <w:rFonts w:ascii="標楷體" w:eastAsia="標楷體" w:hAnsi="標楷體" w:cs="標楷體" w:hint="eastAsia"/>
          <w:b/>
          <w:bCs/>
          <w:sz w:val="36"/>
          <w:szCs w:val="36"/>
        </w:rPr>
        <w:t>1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月循環菜單)</w:t>
      </w:r>
    </w:p>
    <w:p w:rsidR="005607D4" w:rsidRPr="000C3FB2" w:rsidRDefault="005607D4" w:rsidP="005607D4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drawing>
          <wp:inline distT="0" distB="0" distL="0" distR="0" wp14:anchorId="2EA5F3E4" wp14:editId="2F8A356A">
            <wp:extent cx="3253735" cy="268010"/>
            <wp:effectExtent l="0" t="0" r="4445" b="0"/>
            <wp:docPr id="3" name="圖片 3" descr="https://png.pngtree.com/png-clipart/20190905/original/pngtree-creative-strawberry-dividing-line-illustration-png-image_4547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g.pngtree.com/png-clipart/20190905/original/pngtree-creative-strawberry-dividing-line-illustration-png-image_45476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03" b="40133"/>
                    <a:stretch/>
                  </pic:blipFill>
                  <pic:spPr bwMode="auto">
                    <a:xfrm>
                      <a:off x="0" y="0"/>
                      <a:ext cx="3254522" cy="26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2FF733" wp14:editId="1F2B5B9C">
            <wp:extent cx="3253735" cy="268010"/>
            <wp:effectExtent l="0" t="0" r="4445" b="0"/>
            <wp:docPr id="4" name="圖片 4" descr="https://png.pngtree.com/png-clipart/20190905/original/pngtree-creative-strawberry-dividing-line-illustration-png-image_4547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g.pngtree.com/png-clipart/20190905/original/pngtree-creative-strawberry-dividing-line-illustration-png-image_45476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03" b="40133"/>
                    <a:stretch/>
                  </pic:blipFill>
                  <pic:spPr bwMode="auto">
                    <a:xfrm>
                      <a:off x="0" y="0"/>
                      <a:ext cx="3254522" cy="26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1056"/>
        <w:gridCol w:w="1698"/>
        <w:gridCol w:w="11"/>
        <w:gridCol w:w="1688"/>
        <w:gridCol w:w="21"/>
        <w:gridCol w:w="1709"/>
        <w:gridCol w:w="1546"/>
        <w:gridCol w:w="1740"/>
      </w:tblGrid>
      <w:tr w:rsidR="005607D4" w:rsidRPr="00FA48D2" w:rsidTr="00E10D91">
        <w:trPr>
          <w:trHeight w:val="605"/>
          <w:jc w:val="center"/>
        </w:trPr>
        <w:tc>
          <w:tcPr>
            <w:tcW w:w="792" w:type="dxa"/>
            <w:tcBorders>
              <w:top w:val="thinThickSmallGap" w:sz="24" w:space="0" w:color="auto"/>
              <w:tr2bl w:val="nil"/>
            </w:tcBorders>
            <w:vAlign w:val="center"/>
          </w:tcPr>
          <w:p w:rsidR="005607D4" w:rsidRPr="00473D1F" w:rsidRDefault="005607D4" w:rsidP="00B7738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473D1F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473D1F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1056" w:type="dxa"/>
            <w:tcBorders>
              <w:top w:val="thinThickSmallGap" w:sz="24" w:space="0" w:color="auto"/>
              <w:tr2bl w:val="nil"/>
            </w:tcBorders>
            <w:vAlign w:val="center"/>
          </w:tcPr>
          <w:p w:rsidR="005607D4" w:rsidRPr="00473D1F" w:rsidRDefault="005607D4" w:rsidP="00B7738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3D1F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709" w:type="dxa"/>
            <w:gridSpan w:val="2"/>
            <w:tcBorders>
              <w:top w:val="thinThickSmallGap" w:sz="24" w:space="0" w:color="auto"/>
              <w:tr2bl w:val="nil"/>
            </w:tcBorders>
            <w:shd w:val="clear" w:color="auto" w:fill="auto"/>
            <w:vAlign w:val="center"/>
          </w:tcPr>
          <w:p w:rsidR="005607D4" w:rsidRPr="00473D1F" w:rsidRDefault="005607D4" w:rsidP="00B7738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473D1F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09" w:type="dxa"/>
            <w:gridSpan w:val="2"/>
            <w:tcBorders>
              <w:top w:val="thinThickSmallGap" w:sz="24" w:space="0" w:color="auto"/>
              <w:tr2bl w:val="nil"/>
            </w:tcBorders>
            <w:shd w:val="clear" w:color="auto" w:fill="auto"/>
            <w:vAlign w:val="center"/>
          </w:tcPr>
          <w:p w:rsidR="005607D4" w:rsidRPr="00473D1F" w:rsidRDefault="005607D4" w:rsidP="00B7738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3D1F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709" w:type="dxa"/>
            <w:tcBorders>
              <w:top w:val="thinThickSmallGap" w:sz="2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607D4" w:rsidRPr="00473D1F" w:rsidRDefault="005607D4" w:rsidP="00B7738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3D1F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1546" w:type="dxa"/>
            <w:tcBorders>
              <w:top w:val="thinThickSmallGap" w:sz="24" w:space="0" w:color="auto"/>
              <w:tr2bl w:val="nil"/>
            </w:tcBorders>
            <w:shd w:val="clear" w:color="auto" w:fill="auto"/>
            <w:vAlign w:val="center"/>
          </w:tcPr>
          <w:p w:rsidR="005607D4" w:rsidRPr="00473D1F" w:rsidRDefault="005607D4" w:rsidP="00B7738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3D1F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740" w:type="dxa"/>
            <w:tcBorders>
              <w:top w:val="thinThickSmallGap" w:sz="24" w:space="0" w:color="auto"/>
              <w:tr2bl w:val="nil"/>
            </w:tcBorders>
            <w:shd w:val="clear" w:color="auto" w:fill="auto"/>
            <w:vAlign w:val="center"/>
          </w:tcPr>
          <w:p w:rsidR="005607D4" w:rsidRPr="00473D1F" w:rsidRDefault="005607D4" w:rsidP="00B7738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3D1F"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</w:tr>
      <w:tr w:rsidR="00B77381" w:rsidRPr="00FA48D2" w:rsidTr="00E10D91">
        <w:trPr>
          <w:trHeight w:val="351"/>
          <w:jc w:val="center"/>
        </w:trPr>
        <w:tc>
          <w:tcPr>
            <w:tcW w:w="792" w:type="dxa"/>
            <w:vMerge w:val="restart"/>
            <w:tcBorders>
              <w:top w:val="thinThickSmallGap" w:sz="24" w:space="0" w:color="auto"/>
              <w:tr2bl w:val="nil"/>
            </w:tcBorders>
            <w:vAlign w:val="center"/>
          </w:tcPr>
          <w:p w:rsidR="00B77381" w:rsidRPr="00473D1F" w:rsidRDefault="00B77381" w:rsidP="00B7738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1056" w:type="dxa"/>
            <w:tcBorders>
              <w:top w:val="thinThickSmallGap" w:sz="24" w:space="0" w:color="auto"/>
              <w:tr2bl w:val="nil"/>
            </w:tcBorders>
            <w:vAlign w:val="center"/>
          </w:tcPr>
          <w:p w:rsidR="00B77381" w:rsidRPr="00473D1F" w:rsidRDefault="00B77381" w:rsidP="00B7738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thinThickSmallGap" w:sz="24" w:space="0" w:color="auto"/>
              <w:tr2bl w:val="nil"/>
            </w:tcBorders>
            <w:shd w:val="clear" w:color="auto" w:fill="auto"/>
            <w:vAlign w:val="center"/>
          </w:tcPr>
          <w:p w:rsidR="00B77381" w:rsidRPr="001870BD" w:rsidRDefault="00CF3338" w:rsidP="00B77381">
            <w:pPr>
              <w:spacing w:line="44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1709" w:type="dxa"/>
            <w:gridSpan w:val="2"/>
            <w:tcBorders>
              <w:top w:val="thinThickSmallGap" w:sz="24" w:space="0" w:color="auto"/>
              <w:tr2bl w:val="nil"/>
            </w:tcBorders>
            <w:shd w:val="clear" w:color="auto" w:fill="auto"/>
            <w:vAlign w:val="center"/>
          </w:tcPr>
          <w:p w:rsidR="00B77381" w:rsidRPr="001870BD" w:rsidRDefault="00CF3338" w:rsidP="00B77381">
            <w:pPr>
              <w:spacing w:line="44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1709" w:type="dxa"/>
            <w:tcBorders>
              <w:top w:val="thinThickSmallGap" w:sz="2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B77381" w:rsidRPr="00272C6B" w:rsidRDefault="00CF3338" w:rsidP="00B77381">
            <w:pPr>
              <w:spacing w:line="44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1546" w:type="dxa"/>
            <w:tcBorders>
              <w:top w:val="thinThickSmallGap" w:sz="24" w:space="0" w:color="auto"/>
              <w:tr2bl w:val="nil"/>
            </w:tcBorders>
            <w:shd w:val="clear" w:color="auto" w:fill="auto"/>
            <w:vAlign w:val="center"/>
          </w:tcPr>
          <w:p w:rsidR="00B77381" w:rsidRPr="001870BD" w:rsidRDefault="00CF3338" w:rsidP="00B77381">
            <w:pPr>
              <w:spacing w:line="44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1740" w:type="dxa"/>
            <w:tcBorders>
              <w:top w:val="thinThickSmallGap" w:sz="24" w:space="0" w:color="auto"/>
              <w:tr2bl w:val="nil"/>
            </w:tcBorders>
            <w:shd w:val="clear" w:color="auto" w:fill="auto"/>
            <w:vAlign w:val="center"/>
          </w:tcPr>
          <w:p w:rsidR="00B77381" w:rsidRPr="001870BD" w:rsidRDefault="00CF3338" w:rsidP="00B77381">
            <w:pPr>
              <w:spacing w:line="44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7</w:t>
            </w:r>
          </w:p>
        </w:tc>
      </w:tr>
      <w:tr w:rsidR="00CF3338" w:rsidRPr="00FA48D2" w:rsidTr="00841BB6">
        <w:trPr>
          <w:trHeight w:val="837"/>
          <w:jc w:val="center"/>
        </w:trPr>
        <w:tc>
          <w:tcPr>
            <w:tcW w:w="792" w:type="dxa"/>
            <w:vMerge/>
            <w:tcBorders>
              <w:tr2bl w:val="nil"/>
            </w:tcBorders>
            <w:vAlign w:val="center"/>
          </w:tcPr>
          <w:p w:rsidR="00CF3338" w:rsidRPr="00A43FB9" w:rsidRDefault="00CF3338" w:rsidP="00CF3338">
            <w:pPr>
              <w:adjustRightInd w:val="0"/>
              <w:snapToGrid w:val="0"/>
              <w:spacing w:line="440" w:lineRule="exact"/>
              <w:ind w:firstLineChars="100" w:firstLine="24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56" w:type="dxa"/>
            <w:tcBorders>
              <w:tr2bl w:val="nil"/>
            </w:tcBorders>
            <w:shd w:val="clear" w:color="auto" w:fill="FFFF99"/>
            <w:vAlign w:val="center"/>
          </w:tcPr>
          <w:p w:rsidR="00CF3338" w:rsidRPr="00A43FB9" w:rsidRDefault="00CF3338" w:rsidP="00CF3338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早點</w:t>
            </w:r>
          </w:p>
        </w:tc>
        <w:tc>
          <w:tcPr>
            <w:tcW w:w="1698" w:type="dxa"/>
            <w:vAlign w:val="center"/>
          </w:tcPr>
          <w:p w:rsidR="00CF3338" w:rsidRPr="00D128E2" w:rsidRDefault="00CF3338" w:rsidP="00CF3338">
            <w:pPr>
              <w:rPr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Cs w:val="24"/>
              </w:rPr>
              <w:t>三杯雞丁</w:t>
            </w:r>
            <w:proofErr w:type="gramStart"/>
            <w:r>
              <w:rPr>
                <w:rFonts w:hint="eastAsia"/>
                <w:b/>
                <w:color w:val="000000" w:themeColor="text1"/>
                <w:szCs w:val="24"/>
              </w:rPr>
              <w:t>麵</w:t>
            </w:r>
            <w:proofErr w:type="gramEnd"/>
          </w:p>
        </w:tc>
        <w:tc>
          <w:tcPr>
            <w:tcW w:w="1699" w:type="dxa"/>
            <w:gridSpan w:val="2"/>
            <w:vAlign w:val="center"/>
          </w:tcPr>
          <w:p w:rsidR="00CF3338" w:rsidRPr="003E2F9D" w:rsidRDefault="00CF3338" w:rsidP="00CF3338">
            <w:pPr>
              <w:jc w:val="center"/>
              <w:rPr>
                <w:b/>
                <w:szCs w:val="24"/>
              </w:rPr>
            </w:pPr>
            <w:r w:rsidRPr="003E2F9D">
              <w:rPr>
                <w:rFonts w:hint="eastAsia"/>
                <w:b/>
                <w:szCs w:val="24"/>
              </w:rPr>
              <w:t>南瓜蔬菜</w:t>
            </w:r>
            <w:proofErr w:type="gramStart"/>
            <w:r w:rsidRPr="003E2F9D">
              <w:rPr>
                <w:rFonts w:hint="eastAsia"/>
                <w:b/>
                <w:szCs w:val="24"/>
              </w:rPr>
              <w:t>粥</w:t>
            </w:r>
            <w:proofErr w:type="gramEnd"/>
          </w:p>
          <w:p w:rsidR="00CF3338" w:rsidRPr="003E6D26" w:rsidRDefault="00CF3338" w:rsidP="00CF3338">
            <w:pPr>
              <w:jc w:val="center"/>
              <w:rPr>
                <w:b/>
                <w:color w:val="000000" w:themeColor="text1"/>
                <w:szCs w:val="24"/>
              </w:rPr>
            </w:pPr>
            <w:r w:rsidRPr="007F63EF">
              <w:rPr>
                <w:rFonts w:hint="eastAsia"/>
                <w:b/>
                <w:color w:val="FF0000"/>
                <w:szCs w:val="24"/>
              </w:rPr>
              <w:t>木瓜</w:t>
            </w:r>
          </w:p>
        </w:tc>
        <w:tc>
          <w:tcPr>
            <w:tcW w:w="1730" w:type="dxa"/>
            <w:gridSpan w:val="2"/>
            <w:vAlign w:val="center"/>
          </w:tcPr>
          <w:p w:rsidR="002E4D83" w:rsidRDefault="002E4D83" w:rsidP="00CF3338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水果布丁蛋糕</w:t>
            </w:r>
          </w:p>
          <w:p w:rsidR="00CF3338" w:rsidRPr="005236E7" w:rsidRDefault="009B5C59" w:rsidP="00CF3338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鮮奶</w:t>
            </w:r>
          </w:p>
        </w:tc>
        <w:tc>
          <w:tcPr>
            <w:tcW w:w="1546" w:type="dxa"/>
            <w:vAlign w:val="center"/>
          </w:tcPr>
          <w:p w:rsidR="00CF3338" w:rsidRPr="003E2F9D" w:rsidRDefault="00CF3338" w:rsidP="00CF3338">
            <w:pPr>
              <w:rPr>
                <w:b/>
                <w:color w:val="7030A0"/>
                <w:sz w:val="22"/>
              </w:rPr>
            </w:pPr>
            <w:r w:rsidRPr="002B7182">
              <w:rPr>
                <w:rFonts w:hint="eastAsia"/>
                <w:b/>
                <w:sz w:val="22"/>
              </w:rPr>
              <w:t>排骨</w:t>
            </w:r>
            <w:proofErr w:type="gramStart"/>
            <w:r w:rsidRPr="002B7182">
              <w:rPr>
                <w:rFonts w:hint="eastAsia"/>
                <w:b/>
                <w:sz w:val="22"/>
              </w:rPr>
              <w:t>酥</w:t>
            </w:r>
            <w:proofErr w:type="gramEnd"/>
            <w:r w:rsidRPr="002B7182">
              <w:rPr>
                <w:rFonts w:hint="eastAsia"/>
                <w:b/>
                <w:sz w:val="22"/>
              </w:rPr>
              <w:t>冬瓜麵</w:t>
            </w:r>
            <w:r>
              <w:rPr>
                <w:rFonts w:hint="eastAsia"/>
                <w:b/>
                <w:sz w:val="22"/>
              </w:rPr>
              <w:t xml:space="preserve">   </w:t>
            </w:r>
          </w:p>
        </w:tc>
        <w:tc>
          <w:tcPr>
            <w:tcW w:w="1740" w:type="dxa"/>
            <w:vAlign w:val="center"/>
          </w:tcPr>
          <w:p w:rsidR="00CF3338" w:rsidRDefault="00CF3338" w:rsidP="00CF3338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color w:val="000000" w:themeColor="text1"/>
                <w:szCs w:val="24"/>
              </w:rPr>
              <w:t>肉絲板條</w:t>
            </w:r>
          </w:p>
          <w:p w:rsidR="00CF3338" w:rsidRPr="004A0AEE" w:rsidRDefault="00CF3338" w:rsidP="00CF3338">
            <w:pPr>
              <w:jc w:val="center"/>
              <w:rPr>
                <w:b/>
                <w:color w:val="000000" w:themeColor="text1"/>
                <w:szCs w:val="24"/>
              </w:rPr>
            </w:pPr>
            <w:r w:rsidRPr="00FE3011">
              <w:rPr>
                <w:rFonts w:hint="eastAsia"/>
                <w:b/>
                <w:color w:val="FF0000"/>
                <w:szCs w:val="24"/>
              </w:rPr>
              <w:t>芭樂</w:t>
            </w:r>
          </w:p>
        </w:tc>
      </w:tr>
      <w:tr w:rsidR="002E4D83" w:rsidRPr="00FA48D2" w:rsidTr="00C17A4E">
        <w:trPr>
          <w:trHeight w:val="822"/>
          <w:jc w:val="center"/>
        </w:trPr>
        <w:tc>
          <w:tcPr>
            <w:tcW w:w="792" w:type="dxa"/>
            <w:vMerge/>
            <w:tcBorders>
              <w:bottom w:val="thinThickSmallGap" w:sz="24" w:space="0" w:color="auto"/>
              <w:tr2bl w:val="nil"/>
            </w:tcBorders>
            <w:vAlign w:val="center"/>
          </w:tcPr>
          <w:p w:rsidR="002E4D83" w:rsidRPr="00A43FB9" w:rsidRDefault="002E4D83" w:rsidP="002E4D83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56" w:type="dxa"/>
            <w:tcBorders>
              <w:bottom w:val="thinThickSmallGap" w:sz="24" w:space="0" w:color="auto"/>
              <w:tr2bl w:val="nil"/>
            </w:tcBorders>
            <w:vAlign w:val="center"/>
          </w:tcPr>
          <w:p w:rsidR="002E4D83" w:rsidRPr="00A43FB9" w:rsidRDefault="002E4D83" w:rsidP="002E4D83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午點</w:t>
            </w:r>
          </w:p>
        </w:tc>
        <w:tc>
          <w:tcPr>
            <w:tcW w:w="1698" w:type="dxa"/>
            <w:tcBorders>
              <w:bottom w:val="thinThickSmallGap" w:sz="24" w:space="0" w:color="auto"/>
              <w:tr2bl w:val="nil"/>
            </w:tcBorders>
            <w:shd w:val="clear" w:color="auto" w:fill="auto"/>
            <w:vAlign w:val="center"/>
          </w:tcPr>
          <w:p w:rsidR="002E4D83" w:rsidRPr="00D37B41" w:rsidRDefault="002E4D83" w:rsidP="002E4D83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鮮奶脆片</w:t>
            </w:r>
          </w:p>
          <w:p w:rsidR="002E4D83" w:rsidRPr="00D37B41" w:rsidRDefault="002E4D83" w:rsidP="002E4D83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時令水果</w:t>
            </w:r>
          </w:p>
        </w:tc>
        <w:tc>
          <w:tcPr>
            <w:tcW w:w="1699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2E4D83" w:rsidRPr="00D37B41" w:rsidRDefault="002E4D83" w:rsidP="002E4D83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時蔬關東煮</w:t>
            </w:r>
          </w:p>
        </w:tc>
        <w:tc>
          <w:tcPr>
            <w:tcW w:w="1730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2E4D83" w:rsidRPr="00D37B41" w:rsidRDefault="002E4D83" w:rsidP="002E4D83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茶葉蛋</w:t>
            </w:r>
            <w:r w:rsidR="00344007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.</w:t>
            </w:r>
            <w:bookmarkStart w:id="0" w:name="_GoBack"/>
            <w:bookmarkEnd w:id="0"/>
            <w:r w:rsidR="00344007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蘋果</w:t>
            </w:r>
          </w:p>
          <w:p w:rsidR="002E4D83" w:rsidRPr="00D37B41" w:rsidRDefault="002E4D83" w:rsidP="002E4D83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</w:rPr>
              <w:t>麥茶</w:t>
            </w:r>
          </w:p>
        </w:tc>
        <w:tc>
          <w:tcPr>
            <w:tcW w:w="1546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2E4D83" w:rsidRDefault="002E4D83" w:rsidP="002E4D83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香菇紅棗</w:t>
            </w:r>
          </w:p>
          <w:p w:rsidR="002E4D83" w:rsidRPr="00D37B41" w:rsidRDefault="002E4D83" w:rsidP="002E4D83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雞湯</w:t>
            </w:r>
          </w:p>
        </w:tc>
        <w:tc>
          <w:tcPr>
            <w:tcW w:w="1740" w:type="dxa"/>
            <w:tcBorders>
              <w:bottom w:val="thinThickSmallGap" w:sz="24" w:space="0" w:color="auto"/>
              <w:tr2bl w:val="nil"/>
            </w:tcBorders>
            <w:shd w:val="clear" w:color="auto" w:fill="auto"/>
            <w:vAlign w:val="center"/>
          </w:tcPr>
          <w:p w:rsidR="002E4D83" w:rsidRPr="00D37B41" w:rsidRDefault="002E4D83" w:rsidP="002E4D83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黑糖餐</w:t>
            </w: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包</w:t>
            </w:r>
            <w:proofErr w:type="gramEnd"/>
          </w:p>
          <w:p w:rsidR="002E4D83" w:rsidRPr="00D37B41" w:rsidRDefault="002E4D83" w:rsidP="002E4D83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豆漿</w:t>
            </w:r>
          </w:p>
        </w:tc>
      </w:tr>
      <w:tr w:rsidR="00B77381" w:rsidRPr="00FA48D2" w:rsidTr="00E10D91">
        <w:trPr>
          <w:trHeight w:val="496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</w:tcBorders>
            <w:vAlign w:val="center"/>
          </w:tcPr>
          <w:p w:rsidR="00B77381" w:rsidRDefault="00B77381" w:rsidP="00B7738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B77381" w:rsidRDefault="00B77381" w:rsidP="00B7738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381" w:rsidRPr="001870BD" w:rsidRDefault="00CF3338" w:rsidP="00B77381">
            <w:pPr>
              <w:spacing w:line="44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381" w:rsidRPr="001870BD" w:rsidRDefault="00CF3338" w:rsidP="00B77381">
            <w:pPr>
              <w:spacing w:line="44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381" w:rsidRPr="00272C6B" w:rsidRDefault="00CF3338" w:rsidP="00B77381">
            <w:pPr>
              <w:spacing w:line="44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12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381" w:rsidRPr="001870BD" w:rsidRDefault="00CF3338" w:rsidP="00B77381">
            <w:pPr>
              <w:spacing w:line="44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381" w:rsidRPr="001870BD" w:rsidRDefault="00CF3338" w:rsidP="00B77381">
            <w:pPr>
              <w:spacing w:line="44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14</w:t>
            </w:r>
          </w:p>
        </w:tc>
      </w:tr>
      <w:tr w:rsidR="00CF3338" w:rsidRPr="00FA48D2" w:rsidTr="00030542">
        <w:trPr>
          <w:trHeight w:val="701"/>
          <w:jc w:val="center"/>
        </w:trPr>
        <w:tc>
          <w:tcPr>
            <w:tcW w:w="792" w:type="dxa"/>
            <w:vMerge/>
            <w:vAlign w:val="center"/>
          </w:tcPr>
          <w:p w:rsidR="00CF3338" w:rsidRPr="00A43FB9" w:rsidRDefault="00CF3338" w:rsidP="00CF3338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F3338" w:rsidRPr="00A43FB9" w:rsidRDefault="00CF3338" w:rsidP="00CF3338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早點</w:t>
            </w:r>
          </w:p>
        </w:tc>
        <w:tc>
          <w:tcPr>
            <w:tcW w:w="1698" w:type="dxa"/>
          </w:tcPr>
          <w:p w:rsidR="00CF3338" w:rsidRPr="00C632FB" w:rsidRDefault="00CF3338" w:rsidP="00CF3338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color w:val="000000" w:themeColor="text1"/>
                <w:szCs w:val="24"/>
              </w:rPr>
              <w:t xml:space="preserve">           </w:t>
            </w:r>
            <w:r>
              <w:rPr>
                <w:rFonts w:hint="eastAsia"/>
                <w:b/>
                <w:color w:val="000000" w:themeColor="text1"/>
                <w:szCs w:val="24"/>
              </w:rPr>
              <w:t>關東煮</w:t>
            </w:r>
          </w:p>
        </w:tc>
        <w:tc>
          <w:tcPr>
            <w:tcW w:w="1699" w:type="dxa"/>
            <w:gridSpan w:val="2"/>
            <w:vAlign w:val="center"/>
          </w:tcPr>
          <w:p w:rsidR="00CF3338" w:rsidRDefault="00CF3338" w:rsidP="00CF3338">
            <w:pPr>
              <w:jc w:val="center"/>
              <w:rPr>
                <w:b/>
              </w:rPr>
            </w:pPr>
            <w:r w:rsidRPr="00680C6A">
              <w:rPr>
                <w:rFonts w:hint="eastAsia"/>
                <w:b/>
              </w:rPr>
              <w:t>吻仔魚粥</w:t>
            </w:r>
          </w:p>
          <w:p w:rsidR="00CF3338" w:rsidRPr="00123F5F" w:rsidRDefault="00CF3338" w:rsidP="00CF3338">
            <w:pPr>
              <w:jc w:val="center"/>
              <w:rPr>
                <w:b/>
                <w:color w:val="7030A0"/>
              </w:rPr>
            </w:pPr>
            <w:r w:rsidRPr="00ED6D8F">
              <w:rPr>
                <w:rFonts w:hint="eastAsia"/>
                <w:b/>
                <w:color w:val="FF0000"/>
              </w:rPr>
              <w:t>蘋果</w:t>
            </w:r>
          </w:p>
        </w:tc>
        <w:tc>
          <w:tcPr>
            <w:tcW w:w="1730" w:type="dxa"/>
            <w:gridSpan w:val="2"/>
            <w:vAlign w:val="center"/>
          </w:tcPr>
          <w:p w:rsidR="00CF3338" w:rsidRDefault="00CF3338" w:rsidP="00CF3338">
            <w:pPr>
              <w:rPr>
                <w:b/>
                <w:szCs w:val="24"/>
              </w:rPr>
            </w:pPr>
            <w:r w:rsidRPr="00680C6A">
              <w:rPr>
                <w:rFonts w:hint="eastAsia"/>
                <w:b/>
                <w:szCs w:val="24"/>
              </w:rPr>
              <w:t>花椰菜白醬</w:t>
            </w:r>
            <w:proofErr w:type="gramStart"/>
            <w:r w:rsidRPr="00680C6A">
              <w:rPr>
                <w:rFonts w:hint="eastAsia"/>
                <w:b/>
                <w:szCs w:val="24"/>
              </w:rPr>
              <w:t>麵</w:t>
            </w:r>
            <w:proofErr w:type="gramEnd"/>
          </w:p>
          <w:p w:rsidR="00CF3338" w:rsidRPr="005236E7" w:rsidRDefault="00CF3338" w:rsidP="00CF3338">
            <w:pPr>
              <w:rPr>
                <w:b/>
                <w:color w:val="FF0000"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  </w:t>
            </w:r>
            <w:r w:rsidRPr="00ED6D8F">
              <w:rPr>
                <w:rFonts w:hint="eastAsia"/>
                <w:b/>
                <w:color w:val="FF0000"/>
                <w:szCs w:val="24"/>
              </w:rPr>
              <w:t>芭樂</w:t>
            </w:r>
          </w:p>
        </w:tc>
        <w:tc>
          <w:tcPr>
            <w:tcW w:w="1546" w:type="dxa"/>
            <w:vAlign w:val="center"/>
          </w:tcPr>
          <w:p w:rsidR="00CF3338" w:rsidRDefault="00CF3338" w:rsidP="00CF3338">
            <w:pPr>
              <w:rPr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Cs w:val="24"/>
              </w:rPr>
              <w:t>起司饅頭</w:t>
            </w:r>
          </w:p>
          <w:p w:rsidR="00CF3338" w:rsidRPr="00C20049" w:rsidRDefault="00CF3338" w:rsidP="00CF3338">
            <w:pPr>
              <w:rPr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color w:val="000000" w:themeColor="text1"/>
                <w:szCs w:val="24"/>
              </w:rPr>
              <w:t xml:space="preserve">   </w:t>
            </w:r>
            <w:r w:rsidRPr="00C632FB">
              <w:rPr>
                <w:rFonts w:hint="eastAsia"/>
                <w:b/>
                <w:color w:val="7030A0"/>
                <w:szCs w:val="24"/>
              </w:rPr>
              <w:t>豆漿</w:t>
            </w:r>
          </w:p>
        </w:tc>
        <w:tc>
          <w:tcPr>
            <w:tcW w:w="1740" w:type="dxa"/>
            <w:vAlign w:val="center"/>
          </w:tcPr>
          <w:p w:rsidR="00CF3338" w:rsidRDefault="00CF3338" w:rsidP="00291A40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蛋餅</w:t>
            </w:r>
            <w:r w:rsidR="00291A40">
              <w:rPr>
                <w:rFonts w:hint="eastAsia"/>
                <w:b/>
                <w:szCs w:val="24"/>
              </w:rPr>
              <w:t xml:space="preserve"> </w:t>
            </w:r>
            <w:r w:rsidR="00291A40">
              <w:rPr>
                <w:rFonts w:hint="eastAsia"/>
                <w:b/>
                <w:szCs w:val="24"/>
              </w:rPr>
              <w:t>米漿</w:t>
            </w:r>
          </w:p>
          <w:p w:rsidR="00CF3338" w:rsidRPr="005236E7" w:rsidRDefault="00CF3338" w:rsidP="00CF3338">
            <w:pPr>
              <w:jc w:val="center"/>
              <w:rPr>
                <w:b/>
                <w:color w:val="FF0000"/>
                <w:szCs w:val="24"/>
              </w:rPr>
            </w:pPr>
            <w:r w:rsidRPr="00ED6D8F">
              <w:rPr>
                <w:rFonts w:hint="eastAsia"/>
                <w:b/>
                <w:color w:val="FF0000"/>
                <w:szCs w:val="24"/>
              </w:rPr>
              <w:t>香蕉</w:t>
            </w:r>
          </w:p>
        </w:tc>
      </w:tr>
      <w:tr w:rsidR="00B77381" w:rsidRPr="00FA48D2" w:rsidTr="00E10D91">
        <w:trPr>
          <w:trHeight w:val="839"/>
          <w:jc w:val="center"/>
        </w:trPr>
        <w:tc>
          <w:tcPr>
            <w:tcW w:w="792" w:type="dxa"/>
            <w:vMerge/>
            <w:tcBorders>
              <w:bottom w:val="thinThickSmallGap" w:sz="24" w:space="0" w:color="auto"/>
            </w:tcBorders>
            <w:vAlign w:val="center"/>
          </w:tcPr>
          <w:p w:rsidR="00B77381" w:rsidRPr="00A43FB9" w:rsidRDefault="00B77381" w:rsidP="00B7738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56" w:type="dxa"/>
            <w:tcBorders>
              <w:bottom w:val="thinThickSmallGap" w:sz="24" w:space="0" w:color="auto"/>
            </w:tcBorders>
            <w:vAlign w:val="center"/>
          </w:tcPr>
          <w:p w:rsidR="00B77381" w:rsidRPr="00A43FB9" w:rsidRDefault="00B77381" w:rsidP="00B7738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午點</w:t>
            </w:r>
          </w:p>
        </w:tc>
        <w:tc>
          <w:tcPr>
            <w:tcW w:w="169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B77381" w:rsidRPr="00D37B41" w:rsidRDefault="00B77381" w:rsidP="00B77381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優酪乳脆片</w:t>
            </w:r>
          </w:p>
          <w:p w:rsidR="00B77381" w:rsidRPr="00D37B41" w:rsidRDefault="00B77381" w:rsidP="00B77381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時令水果</w:t>
            </w:r>
          </w:p>
        </w:tc>
        <w:tc>
          <w:tcPr>
            <w:tcW w:w="1699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A365E" w:rsidRDefault="00AA365E" w:rsidP="00AA365E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細明體"/>
                <w:b/>
                <w:szCs w:val="24"/>
              </w:rPr>
            </w:pPr>
            <w:r>
              <w:rPr>
                <w:rFonts w:asciiTheme="majorEastAsia" w:eastAsiaTheme="majorEastAsia" w:hAnsiTheme="majorEastAsia" w:cs="細明體"/>
                <w:b/>
                <w:szCs w:val="24"/>
              </w:rPr>
              <w:t>海帶</w:t>
            </w:r>
            <w:r w:rsidRPr="00AA01EA">
              <w:rPr>
                <w:rFonts w:asciiTheme="majorEastAsia" w:eastAsiaTheme="majorEastAsia" w:hAnsiTheme="majorEastAsia" w:cs="細明體"/>
                <w:b/>
                <w:szCs w:val="24"/>
              </w:rPr>
              <w:t>排骨</w:t>
            </w:r>
          </w:p>
          <w:p w:rsidR="005B4576" w:rsidRPr="00D37B41" w:rsidRDefault="00AA365E" w:rsidP="00AA365E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細明體"/>
                <w:b/>
                <w:szCs w:val="24"/>
              </w:rPr>
              <w:t>金針菇</w:t>
            </w:r>
            <w:r w:rsidRPr="00AA01EA">
              <w:rPr>
                <w:rFonts w:asciiTheme="majorEastAsia" w:eastAsiaTheme="majorEastAsia" w:hAnsiTheme="majorEastAsia" w:cs="細明體"/>
                <w:b/>
                <w:szCs w:val="24"/>
              </w:rPr>
              <w:t>湯</w:t>
            </w:r>
          </w:p>
        </w:tc>
        <w:tc>
          <w:tcPr>
            <w:tcW w:w="1730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9B5C59" w:rsidRPr="009B5C59" w:rsidRDefault="009B5C59" w:rsidP="009B5C59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9B5C59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葡萄吐司</w:t>
            </w:r>
          </w:p>
          <w:p w:rsidR="00B77381" w:rsidRPr="00D37B41" w:rsidRDefault="00291A40" w:rsidP="009B5C59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米</w:t>
            </w:r>
            <w:r w:rsidR="009B5C59" w:rsidRPr="009B5C59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漿</w:t>
            </w:r>
          </w:p>
        </w:tc>
        <w:tc>
          <w:tcPr>
            <w:tcW w:w="1546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291A40" w:rsidRDefault="00B77381" w:rsidP="00291A40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kern w:val="0"/>
                <w:szCs w:val="24"/>
              </w:rPr>
              <w:t>玉米菜頭</w:t>
            </w:r>
          </w:p>
          <w:p w:rsidR="00B77381" w:rsidRPr="00291A40" w:rsidRDefault="00291A40" w:rsidP="00291A40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Cs w:val="24"/>
              </w:rPr>
              <w:t>排骨</w:t>
            </w:r>
            <w:r w:rsidR="00B77381" w:rsidRPr="00D37B41">
              <w:rPr>
                <w:rFonts w:asciiTheme="majorEastAsia" w:eastAsiaTheme="majorEastAsia" w:hAnsiTheme="majorEastAsia" w:cs="Times New Roman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174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2E4D83" w:rsidRPr="00D37B41" w:rsidRDefault="002E4D83" w:rsidP="002E4D83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小</w:t>
            </w:r>
            <w:r w:rsidR="00291A40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肉</w:t>
            </w: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包</w:t>
            </w:r>
          </w:p>
          <w:p w:rsidR="00B77381" w:rsidRPr="00D37B41" w:rsidRDefault="002E4D83" w:rsidP="002E4D83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豆漿</w:t>
            </w:r>
          </w:p>
        </w:tc>
      </w:tr>
      <w:tr w:rsidR="00B77381" w:rsidRPr="00FA48D2" w:rsidTr="00E10D91">
        <w:trPr>
          <w:trHeight w:val="471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</w:tcBorders>
            <w:vAlign w:val="center"/>
          </w:tcPr>
          <w:p w:rsidR="00B77381" w:rsidRDefault="00B77381" w:rsidP="00B7738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B77381" w:rsidRDefault="00B77381" w:rsidP="00B7738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381" w:rsidRPr="001870BD" w:rsidRDefault="00CF3338" w:rsidP="00B77381">
            <w:pPr>
              <w:spacing w:line="44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381" w:rsidRPr="007032EA" w:rsidRDefault="00CF3338" w:rsidP="00B77381">
            <w:pPr>
              <w:spacing w:line="44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18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381" w:rsidRPr="00272C6B" w:rsidRDefault="00CF3338" w:rsidP="00B77381">
            <w:pPr>
              <w:spacing w:line="44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19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381" w:rsidRPr="007032EA" w:rsidRDefault="00CF3338" w:rsidP="00B77381">
            <w:pPr>
              <w:spacing w:line="44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20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B77381" w:rsidRPr="007032EA" w:rsidRDefault="00CF3338" w:rsidP="00B77381">
            <w:pPr>
              <w:spacing w:line="44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21</w:t>
            </w:r>
          </w:p>
        </w:tc>
      </w:tr>
      <w:tr w:rsidR="00CF3338" w:rsidRPr="00FA48D2" w:rsidTr="0070451C">
        <w:trPr>
          <w:trHeight w:val="820"/>
          <w:jc w:val="center"/>
        </w:trPr>
        <w:tc>
          <w:tcPr>
            <w:tcW w:w="792" w:type="dxa"/>
            <w:vMerge/>
            <w:vAlign w:val="center"/>
          </w:tcPr>
          <w:p w:rsidR="00CF3338" w:rsidRPr="00A43FB9" w:rsidRDefault="00CF3338" w:rsidP="00CF3338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F3338" w:rsidRPr="00A43FB9" w:rsidRDefault="00CF3338" w:rsidP="00CF3338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早點</w:t>
            </w:r>
          </w:p>
        </w:tc>
        <w:tc>
          <w:tcPr>
            <w:tcW w:w="1698" w:type="dxa"/>
            <w:vAlign w:val="center"/>
          </w:tcPr>
          <w:p w:rsidR="00CF3338" w:rsidRDefault="00CF3338" w:rsidP="00CF3338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總匯三明治</w:t>
            </w:r>
          </w:p>
          <w:p w:rsidR="00CF3338" w:rsidRPr="00A55600" w:rsidRDefault="00CF3338" w:rsidP="00CF3338">
            <w:pPr>
              <w:rPr>
                <w:b/>
                <w:szCs w:val="24"/>
              </w:rPr>
            </w:pPr>
            <w:r>
              <w:rPr>
                <w:rFonts w:hint="eastAsia"/>
                <w:b/>
                <w:color w:val="7030A0"/>
                <w:szCs w:val="24"/>
              </w:rPr>
              <w:t xml:space="preserve">   </w:t>
            </w:r>
            <w:r w:rsidRPr="00FE3011">
              <w:rPr>
                <w:rFonts w:hint="eastAsia"/>
                <w:b/>
                <w:color w:val="7030A0"/>
                <w:szCs w:val="24"/>
              </w:rPr>
              <w:t>豆漿</w:t>
            </w:r>
          </w:p>
        </w:tc>
        <w:tc>
          <w:tcPr>
            <w:tcW w:w="1699" w:type="dxa"/>
            <w:gridSpan w:val="2"/>
            <w:vAlign w:val="center"/>
          </w:tcPr>
          <w:p w:rsidR="00CF3338" w:rsidRDefault="00CF3338" w:rsidP="00CF3338">
            <w:pPr>
              <w:rPr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color w:val="000000" w:themeColor="text1"/>
                <w:szCs w:val="24"/>
              </w:rPr>
              <w:t>香菇高麗菜</w:t>
            </w:r>
            <w:proofErr w:type="gramStart"/>
            <w:r>
              <w:rPr>
                <w:rFonts w:hint="eastAsia"/>
                <w:b/>
                <w:color w:val="000000" w:themeColor="text1"/>
                <w:szCs w:val="24"/>
              </w:rPr>
              <w:t>粥</w:t>
            </w:r>
            <w:proofErr w:type="gramEnd"/>
          </w:p>
          <w:p w:rsidR="00CF3338" w:rsidRPr="008F75FE" w:rsidRDefault="00CF3338" w:rsidP="00CF3338">
            <w:pPr>
              <w:rPr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color w:val="000000" w:themeColor="text1"/>
                <w:szCs w:val="24"/>
              </w:rPr>
              <w:t xml:space="preserve">   </w:t>
            </w:r>
            <w:r w:rsidRPr="00FE3011">
              <w:rPr>
                <w:rFonts w:hint="eastAsia"/>
                <w:b/>
                <w:color w:val="FF0000"/>
                <w:szCs w:val="24"/>
              </w:rPr>
              <w:t>香蕉</w:t>
            </w:r>
          </w:p>
        </w:tc>
        <w:tc>
          <w:tcPr>
            <w:tcW w:w="1730" w:type="dxa"/>
            <w:gridSpan w:val="2"/>
            <w:vAlign w:val="center"/>
          </w:tcPr>
          <w:p w:rsidR="00CF3338" w:rsidRDefault="00CF3338" w:rsidP="00CF3338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蘑菇螺旋</w:t>
            </w:r>
            <w:proofErr w:type="gramStart"/>
            <w:r>
              <w:rPr>
                <w:rFonts w:hint="eastAsia"/>
                <w:b/>
                <w:szCs w:val="24"/>
              </w:rPr>
              <w:t>麵</w:t>
            </w:r>
            <w:proofErr w:type="gramEnd"/>
          </w:p>
          <w:p w:rsidR="00CF3338" w:rsidRPr="005236E7" w:rsidRDefault="00CF3338" w:rsidP="00CF3338">
            <w:pPr>
              <w:jc w:val="center"/>
              <w:rPr>
                <w:b/>
                <w:color w:val="FF0000"/>
                <w:szCs w:val="24"/>
              </w:rPr>
            </w:pPr>
            <w:r w:rsidRPr="008E4B25">
              <w:rPr>
                <w:rFonts w:hint="eastAsia"/>
                <w:b/>
                <w:color w:val="FF0000"/>
                <w:szCs w:val="24"/>
              </w:rPr>
              <w:t>木瓜</w:t>
            </w:r>
          </w:p>
        </w:tc>
        <w:tc>
          <w:tcPr>
            <w:tcW w:w="1546" w:type="dxa"/>
            <w:vAlign w:val="center"/>
          </w:tcPr>
          <w:p w:rsidR="00CF3338" w:rsidRPr="003E6D26" w:rsidRDefault="00CF3338" w:rsidP="00CF3338">
            <w:pPr>
              <w:rPr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color w:val="000000" w:themeColor="text1"/>
                <w:szCs w:val="24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Cs w:val="24"/>
              </w:rPr>
              <w:t>肉羹</w:t>
            </w:r>
            <w:proofErr w:type="gramStart"/>
            <w:r>
              <w:rPr>
                <w:rFonts w:hint="eastAsia"/>
                <w:b/>
                <w:color w:val="000000" w:themeColor="text1"/>
                <w:szCs w:val="24"/>
              </w:rPr>
              <w:t>麵</w:t>
            </w:r>
            <w:proofErr w:type="gramEnd"/>
          </w:p>
        </w:tc>
        <w:tc>
          <w:tcPr>
            <w:tcW w:w="1740" w:type="dxa"/>
            <w:vAlign w:val="center"/>
          </w:tcPr>
          <w:p w:rsidR="00CF3338" w:rsidRPr="005236E7" w:rsidRDefault="00CF3338" w:rsidP="00CF3338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B77381" w:rsidRPr="00A11C04" w:rsidTr="00E10D91">
        <w:trPr>
          <w:trHeight w:val="846"/>
          <w:jc w:val="center"/>
        </w:trPr>
        <w:tc>
          <w:tcPr>
            <w:tcW w:w="792" w:type="dxa"/>
            <w:vMerge/>
            <w:tcBorders>
              <w:bottom w:val="thinThickSmallGap" w:sz="24" w:space="0" w:color="auto"/>
            </w:tcBorders>
            <w:vAlign w:val="center"/>
          </w:tcPr>
          <w:p w:rsidR="00B77381" w:rsidRPr="00A43FB9" w:rsidRDefault="00B77381" w:rsidP="00B7738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56" w:type="dxa"/>
            <w:tcBorders>
              <w:bottom w:val="thinThickSmallGap" w:sz="24" w:space="0" w:color="auto"/>
            </w:tcBorders>
            <w:vAlign w:val="center"/>
          </w:tcPr>
          <w:p w:rsidR="00B77381" w:rsidRPr="00A43FB9" w:rsidRDefault="00B77381" w:rsidP="00B7738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午點</w:t>
            </w:r>
          </w:p>
        </w:tc>
        <w:tc>
          <w:tcPr>
            <w:tcW w:w="169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B77381" w:rsidRPr="00D37B41" w:rsidRDefault="00B77381" w:rsidP="00B77381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鮮奶脆片</w:t>
            </w:r>
          </w:p>
          <w:p w:rsidR="00B77381" w:rsidRPr="00D37B41" w:rsidRDefault="00B77381" w:rsidP="00B77381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699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A365E" w:rsidRPr="00D37B41" w:rsidRDefault="009B5C59" w:rsidP="00AA365E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小克林</w:t>
            </w:r>
            <w:proofErr w:type="gramStart"/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姆</w:t>
            </w:r>
            <w:proofErr w:type="gramEnd"/>
          </w:p>
          <w:p w:rsidR="00B77381" w:rsidRPr="009B5C59" w:rsidRDefault="00AA365E" w:rsidP="009B5C59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細明體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米漿</w:t>
            </w:r>
          </w:p>
        </w:tc>
        <w:tc>
          <w:tcPr>
            <w:tcW w:w="1730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B77381" w:rsidRPr="00D37B41" w:rsidRDefault="0081013A" w:rsidP="00B77381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szCs w:val="24"/>
              </w:rPr>
              <w:t>Ab</w:t>
            </w:r>
            <w:r w:rsidR="00291A40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乳果</w:t>
            </w:r>
          </w:p>
        </w:tc>
        <w:tc>
          <w:tcPr>
            <w:tcW w:w="1546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B77381" w:rsidRPr="00D37B41" w:rsidRDefault="00B77381" w:rsidP="00B77381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740" w:type="dxa"/>
            <w:tcBorders>
              <w:bottom w:val="thinThickSmallGap" w:sz="24" w:space="0" w:color="auto"/>
              <w:tr2bl w:val="nil"/>
            </w:tcBorders>
            <w:shd w:val="clear" w:color="auto" w:fill="auto"/>
            <w:vAlign w:val="center"/>
          </w:tcPr>
          <w:p w:rsidR="00B77381" w:rsidRDefault="00B77381" w:rsidP="00B77381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細明體"/>
                <w:b/>
                <w:szCs w:val="24"/>
              </w:rPr>
            </w:pPr>
          </w:p>
          <w:p w:rsidR="00B77381" w:rsidRPr="00D37B41" w:rsidRDefault="00B77381" w:rsidP="002E4D83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B77381" w:rsidRPr="00FA48D2" w:rsidTr="00E10D91">
        <w:trPr>
          <w:trHeight w:val="616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</w:tcBorders>
            <w:vAlign w:val="center"/>
          </w:tcPr>
          <w:p w:rsidR="00B77381" w:rsidRDefault="00B77381" w:rsidP="00B7738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B77381" w:rsidRDefault="00B77381" w:rsidP="00B7738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381" w:rsidRPr="001870BD" w:rsidRDefault="00B77381" w:rsidP="00B77381">
            <w:pPr>
              <w:spacing w:line="44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22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381" w:rsidRPr="00272C6B" w:rsidRDefault="00B77381" w:rsidP="00B77381">
            <w:pPr>
              <w:spacing w:line="44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23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381" w:rsidRPr="00272C6B" w:rsidRDefault="00B77381" w:rsidP="00B77381">
            <w:pPr>
              <w:spacing w:line="44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24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381" w:rsidRPr="00272C6B" w:rsidRDefault="00B77381" w:rsidP="00B77381">
            <w:pPr>
              <w:spacing w:line="44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25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B77381" w:rsidRPr="007032EA" w:rsidRDefault="00B77381" w:rsidP="00B77381">
            <w:pPr>
              <w:spacing w:line="44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26</w:t>
            </w:r>
          </w:p>
        </w:tc>
      </w:tr>
      <w:tr w:rsidR="00B77381" w:rsidRPr="00FA48D2" w:rsidTr="00BD613F">
        <w:trPr>
          <w:trHeight w:val="843"/>
          <w:jc w:val="center"/>
        </w:trPr>
        <w:tc>
          <w:tcPr>
            <w:tcW w:w="792" w:type="dxa"/>
            <w:vMerge/>
            <w:vAlign w:val="center"/>
          </w:tcPr>
          <w:p w:rsidR="00B77381" w:rsidRPr="00A43FB9" w:rsidRDefault="00B77381" w:rsidP="00B7738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B77381" w:rsidRPr="00A43FB9" w:rsidRDefault="00B77381" w:rsidP="00B7738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早點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381" w:rsidRPr="008F12E8" w:rsidRDefault="00B77381" w:rsidP="00B77381">
            <w:pPr>
              <w:spacing w:line="440" w:lineRule="exact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381" w:rsidRPr="005236E7" w:rsidRDefault="00B77381" w:rsidP="00B77381">
            <w:pPr>
              <w:spacing w:line="440" w:lineRule="exact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381" w:rsidRPr="005236E7" w:rsidRDefault="00B77381" w:rsidP="00B77381">
            <w:pPr>
              <w:spacing w:line="440" w:lineRule="exact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381" w:rsidRPr="005236E7" w:rsidRDefault="00B77381" w:rsidP="00B77381">
            <w:pPr>
              <w:spacing w:line="440" w:lineRule="exact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B77381" w:rsidRPr="005236E7" w:rsidRDefault="00B77381" w:rsidP="00B77381">
            <w:pPr>
              <w:spacing w:line="440" w:lineRule="exact"/>
              <w:jc w:val="center"/>
              <w:rPr>
                <w:b/>
                <w:color w:val="FF0000"/>
                <w:szCs w:val="24"/>
              </w:rPr>
            </w:pPr>
          </w:p>
        </w:tc>
      </w:tr>
      <w:tr w:rsidR="00B77381" w:rsidRPr="00A11C04" w:rsidTr="00E10D91">
        <w:trPr>
          <w:trHeight w:val="699"/>
          <w:jc w:val="center"/>
        </w:trPr>
        <w:tc>
          <w:tcPr>
            <w:tcW w:w="792" w:type="dxa"/>
            <w:vMerge/>
            <w:tcBorders>
              <w:bottom w:val="thinThickSmallGap" w:sz="24" w:space="0" w:color="auto"/>
            </w:tcBorders>
            <w:vAlign w:val="center"/>
          </w:tcPr>
          <w:p w:rsidR="00B77381" w:rsidRPr="00A43FB9" w:rsidRDefault="00B77381" w:rsidP="00B7738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56" w:type="dxa"/>
            <w:tcBorders>
              <w:bottom w:val="thinThickSmallGap" w:sz="24" w:space="0" w:color="auto"/>
            </w:tcBorders>
            <w:vAlign w:val="center"/>
          </w:tcPr>
          <w:p w:rsidR="00B77381" w:rsidRPr="00A43FB9" w:rsidRDefault="00B77381" w:rsidP="00B7738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午點</w:t>
            </w:r>
          </w:p>
        </w:tc>
        <w:tc>
          <w:tcPr>
            <w:tcW w:w="169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B77381" w:rsidRPr="00D37B41" w:rsidRDefault="00B77381" w:rsidP="00B77381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699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4576" w:rsidRPr="00D37B41" w:rsidRDefault="005B4576" w:rsidP="00B669C0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730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B77381" w:rsidRPr="002C15DA" w:rsidRDefault="00B77381" w:rsidP="00B77381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546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B77381" w:rsidRPr="00D37B41" w:rsidRDefault="00B77381" w:rsidP="00B77381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740" w:type="dxa"/>
            <w:tcBorders>
              <w:bottom w:val="thinThickSmallGap" w:sz="24" w:space="0" w:color="auto"/>
              <w:tr2bl w:val="nil"/>
            </w:tcBorders>
            <w:shd w:val="clear" w:color="auto" w:fill="auto"/>
            <w:vAlign w:val="center"/>
          </w:tcPr>
          <w:p w:rsidR="00B77381" w:rsidRPr="00D37B41" w:rsidRDefault="00B77381" w:rsidP="00B77381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B77381" w:rsidRPr="00FA48D2" w:rsidTr="00E10D91">
        <w:trPr>
          <w:trHeight w:val="614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</w:tcBorders>
            <w:vAlign w:val="center"/>
          </w:tcPr>
          <w:p w:rsidR="00B77381" w:rsidRDefault="00B77381" w:rsidP="00B7738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B77381" w:rsidRDefault="00B77381" w:rsidP="00B7738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381" w:rsidRPr="001870BD" w:rsidRDefault="00B77381" w:rsidP="00B77381">
            <w:pPr>
              <w:spacing w:line="44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29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381" w:rsidRPr="0011764D" w:rsidRDefault="00B77381" w:rsidP="00B77381">
            <w:pPr>
              <w:spacing w:line="44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30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381" w:rsidRPr="00272C6B" w:rsidRDefault="00B77381" w:rsidP="00B77381">
            <w:pPr>
              <w:spacing w:line="44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381" w:rsidRPr="0011764D" w:rsidRDefault="00B77381" w:rsidP="00B77381">
            <w:pPr>
              <w:spacing w:line="440" w:lineRule="exact"/>
              <w:rPr>
                <w:sz w:val="40"/>
                <w:szCs w:val="4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B77381" w:rsidRPr="0011764D" w:rsidRDefault="00B77381" w:rsidP="00B77381">
            <w:pPr>
              <w:spacing w:line="440" w:lineRule="exact"/>
              <w:jc w:val="center"/>
              <w:rPr>
                <w:sz w:val="40"/>
                <w:szCs w:val="40"/>
              </w:rPr>
            </w:pPr>
          </w:p>
        </w:tc>
      </w:tr>
      <w:tr w:rsidR="00B77381" w:rsidRPr="00FA48D2" w:rsidTr="00747637">
        <w:trPr>
          <w:trHeight w:val="1104"/>
          <w:jc w:val="center"/>
        </w:trPr>
        <w:tc>
          <w:tcPr>
            <w:tcW w:w="792" w:type="dxa"/>
            <w:vMerge/>
            <w:vAlign w:val="center"/>
          </w:tcPr>
          <w:p w:rsidR="00B77381" w:rsidRPr="00A43FB9" w:rsidRDefault="00B77381" w:rsidP="00B7738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B77381" w:rsidRPr="00A43FB9" w:rsidRDefault="00B77381" w:rsidP="00B7738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早點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shd w:val="clear" w:color="auto" w:fill="auto"/>
          </w:tcPr>
          <w:p w:rsidR="00B77381" w:rsidRPr="00BF3C69" w:rsidRDefault="00B77381" w:rsidP="00B77381">
            <w:pPr>
              <w:spacing w:line="440" w:lineRule="exact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381" w:rsidRPr="005236E7" w:rsidRDefault="00B77381" w:rsidP="00B77381">
            <w:pPr>
              <w:spacing w:line="44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381" w:rsidRPr="005236E7" w:rsidRDefault="00B77381" w:rsidP="00B77381">
            <w:pPr>
              <w:spacing w:line="440" w:lineRule="exact"/>
              <w:rPr>
                <w:b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381" w:rsidRPr="005236E7" w:rsidRDefault="00B77381" w:rsidP="00B77381">
            <w:pPr>
              <w:spacing w:line="44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B77381" w:rsidRPr="005236E7" w:rsidRDefault="00B77381" w:rsidP="00B77381">
            <w:pPr>
              <w:spacing w:line="440" w:lineRule="exact"/>
              <w:jc w:val="center"/>
              <w:rPr>
                <w:b/>
                <w:color w:val="FF0000"/>
                <w:szCs w:val="24"/>
              </w:rPr>
            </w:pPr>
          </w:p>
        </w:tc>
      </w:tr>
      <w:tr w:rsidR="00B77381" w:rsidRPr="005178F0" w:rsidTr="00E10D91">
        <w:trPr>
          <w:trHeight w:val="70"/>
          <w:jc w:val="center"/>
        </w:trPr>
        <w:tc>
          <w:tcPr>
            <w:tcW w:w="792" w:type="dxa"/>
            <w:vMerge/>
            <w:tcBorders>
              <w:bottom w:val="thinThickSmallGap" w:sz="24" w:space="0" w:color="auto"/>
            </w:tcBorders>
            <w:vAlign w:val="center"/>
          </w:tcPr>
          <w:p w:rsidR="00B77381" w:rsidRPr="00A43FB9" w:rsidRDefault="00B77381" w:rsidP="00B7738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56" w:type="dxa"/>
            <w:tcBorders>
              <w:bottom w:val="thinThickSmallGap" w:sz="24" w:space="0" w:color="auto"/>
            </w:tcBorders>
            <w:vAlign w:val="center"/>
          </w:tcPr>
          <w:p w:rsidR="00B77381" w:rsidRPr="00A43FB9" w:rsidRDefault="00B77381" w:rsidP="00B7738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午點</w:t>
            </w:r>
          </w:p>
        </w:tc>
        <w:tc>
          <w:tcPr>
            <w:tcW w:w="169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B77381" w:rsidRPr="00D37B41" w:rsidRDefault="00B77381" w:rsidP="00B77381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699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B77381" w:rsidRPr="00D37B41" w:rsidRDefault="00B77381" w:rsidP="00B77381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730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B77381" w:rsidRPr="00D37B41" w:rsidRDefault="00B77381" w:rsidP="00B77381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546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B77381" w:rsidRPr="00D37B41" w:rsidRDefault="00B77381" w:rsidP="00B77381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740" w:type="dxa"/>
            <w:tcBorders>
              <w:bottom w:val="thinThickSmallGap" w:sz="24" w:space="0" w:color="auto"/>
              <w:tr2bl w:val="nil"/>
            </w:tcBorders>
            <w:shd w:val="clear" w:color="auto" w:fill="auto"/>
            <w:vAlign w:val="center"/>
          </w:tcPr>
          <w:p w:rsidR="00B77381" w:rsidRPr="008F12E8" w:rsidRDefault="00B77381" w:rsidP="00B77381">
            <w:pPr>
              <w:spacing w:line="440" w:lineRule="exact"/>
              <w:jc w:val="center"/>
              <w:rPr>
                <w:b/>
                <w:color w:val="000000" w:themeColor="text1"/>
                <w:szCs w:val="24"/>
              </w:rPr>
            </w:pPr>
          </w:p>
        </w:tc>
      </w:tr>
    </w:tbl>
    <w:p w:rsidR="005607D4" w:rsidRPr="00FD4792" w:rsidRDefault="005607D4" w:rsidP="005607D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641B8" wp14:editId="36F405B6">
                <wp:simplePos x="0" y="0"/>
                <wp:positionH relativeFrom="column">
                  <wp:posOffset>3640455</wp:posOffset>
                </wp:positionH>
                <wp:positionV relativeFrom="paragraph">
                  <wp:posOffset>90171</wp:posOffset>
                </wp:positionV>
                <wp:extent cx="3038475" cy="647700"/>
                <wp:effectExtent l="19050" t="19050" r="2857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E10D91" w:rsidRPr="001A0FEB" w:rsidRDefault="00E10D91" w:rsidP="005607D4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1A0FEB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本園一律</w:t>
                            </w:r>
                            <w:proofErr w:type="gramEnd"/>
                            <w:r w:rsidRPr="001A0FEB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使用國產豬、牛食材</w:t>
                            </w:r>
                          </w:p>
                          <w:p w:rsidR="00E10D91" w:rsidRPr="001A0FEB" w:rsidRDefault="002E4D83" w:rsidP="005607D4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E10D91" w:rsidRPr="001A0FEB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E10D91" w:rsidRPr="001A0FEB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(三)</w:t>
                            </w:r>
                            <w:r w:rsidR="00E10D9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一</w:t>
                            </w:r>
                            <w:r w:rsidR="00E10D91" w:rsidRPr="001A0FEB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月份慶生會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641B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86.65pt;margin-top:7.1pt;width:239.2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" fillcolor="window" strokeweight="3pt">
                <v:stroke dashstyle="dash"/>
                <v:textbox>
                  <w:txbxContent>
                    <w:p w:rsidR="00E10D91" w:rsidRPr="001A0FEB" w:rsidRDefault="00E10D91" w:rsidP="005607D4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1A0FEB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本園一律</w:t>
                      </w:r>
                      <w:proofErr w:type="gramEnd"/>
                      <w:r w:rsidRPr="001A0FEB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使用國產豬、牛食材</w:t>
                      </w:r>
                    </w:p>
                    <w:p w:rsidR="00E10D91" w:rsidRPr="001A0FEB" w:rsidRDefault="002E4D83" w:rsidP="005607D4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</w:t>
                      </w:r>
                      <w:r w:rsidR="00E10D91" w:rsidRPr="001A0FEB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</w:t>
                      </w:r>
                      <w:r w:rsidR="00E10D91" w:rsidRPr="001A0FEB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(三)</w:t>
                      </w:r>
                      <w:r w:rsidR="00E10D9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一</w:t>
                      </w:r>
                      <w:r w:rsidR="00E10D91" w:rsidRPr="001A0FEB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月份慶生會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備註</w:t>
      </w:r>
      <w:r w:rsidRPr="00C8054B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C8054B">
        <w:rPr>
          <w:rFonts w:ascii="標楷體" w:eastAsia="標楷體" w:hAnsi="標楷體" w:hint="eastAsia"/>
          <w:sz w:val="28"/>
          <w:szCs w:val="28"/>
        </w:rPr>
        <w:t>本園會</w:t>
      </w:r>
      <w:proofErr w:type="gramEnd"/>
      <w:r w:rsidRPr="00C8054B">
        <w:rPr>
          <w:rFonts w:ascii="標楷體" w:eastAsia="標楷體" w:hAnsi="標楷體" w:hint="eastAsia"/>
          <w:sz w:val="28"/>
          <w:szCs w:val="28"/>
        </w:rPr>
        <w:t>視需求及實際狀況調整菜單。</w:t>
      </w:r>
    </w:p>
    <w:p w:rsidR="005607D4" w:rsidRDefault="005607D4" w:rsidP="005607D4">
      <w:pPr>
        <w:rPr>
          <w:rFonts w:ascii="標楷體" w:eastAsia="標楷體" w:hAnsi="標楷體"/>
          <w:sz w:val="16"/>
          <w:szCs w:val="16"/>
        </w:rPr>
      </w:pPr>
    </w:p>
    <w:p w:rsidR="005607D4" w:rsidRPr="005607D4" w:rsidRDefault="005607D4" w:rsidP="005A25F1">
      <w:pPr>
        <w:rPr>
          <w:rFonts w:ascii="標楷體" w:eastAsia="標楷體" w:hAnsi="標楷體"/>
          <w:sz w:val="16"/>
          <w:szCs w:val="16"/>
        </w:rPr>
      </w:pPr>
    </w:p>
    <w:p w:rsidR="005607D4" w:rsidRDefault="005607D4" w:rsidP="005A25F1">
      <w:pPr>
        <w:rPr>
          <w:rFonts w:ascii="標楷體" w:eastAsia="標楷體" w:hAnsi="標楷體"/>
          <w:sz w:val="16"/>
          <w:szCs w:val="16"/>
        </w:rPr>
      </w:pPr>
    </w:p>
    <w:sectPr w:rsidR="005607D4" w:rsidSect="00CF5997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B0C" w:rsidRDefault="00B44B0C" w:rsidP="005A25F1">
      <w:r>
        <w:separator/>
      </w:r>
    </w:p>
  </w:endnote>
  <w:endnote w:type="continuationSeparator" w:id="0">
    <w:p w:rsidR="00B44B0C" w:rsidRDefault="00B44B0C" w:rsidP="005A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B0C" w:rsidRDefault="00B44B0C" w:rsidP="005A25F1">
      <w:r>
        <w:separator/>
      </w:r>
    </w:p>
  </w:footnote>
  <w:footnote w:type="continuationSeparator" w:id="0">
    <w:p w:rsidR="00B44B0C" w:rsidRDefault="00B44B0C" w:rsidP="005A2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BC8"/>
    <w:rsid w:val="001A0FEB"/>
    <w:rsid w:val="001C7BC8"/>
    <w:rsid w:val="001F45FE"/>
    <w:rsid w:val="00247E34"/>
    <w:rsid w:val="00291A40"/>
    <w:rsid w:val="002C15DA"/>
    <w:rsid w:val="002E4D83"/>
    <w:rsid w:val="00324A7E"/>
    <w:rsid w:val="00344007"/>
    <w:rsid w:val="004A7D68"/>
    <w:rsid w:val="004E3DF9"/>
    <w:rsid w:val="004F152E"/>
    <w:rsid w:val="005607D4"/>
    <w:rsid w:val="005A25F1"/>
    <w:rsid w:val="005B4576"/>
    <w:rsid w:val="005F66EE"/>
    <w:rsid w:val="006C3C78"/>
    <w:rsid w:val="007C54DA"/>
    <w:rsid w:val="0081013A"/>
    <w:rsid w:val="00920017"/>
    <w:rsid w:val="009B5C59"/>
    <w:rsid w:val="00A406C2"/>
    <w:rsid w:val="00AA365E"/>
    <w:rsid w:val="00AC4449"/>
    <w:rsid w:val="00AF706F"/>
    <w:rsid w:val="00B0124E"/>
    <w:rsid w:val="00B44B0C"/>
    <w:rsid w:val="00B657D6"/>
    <w:rsid w:val="00B669C0"/>
    <w:rsid w:val="00B77381"/>
    <w:rsid w:val="00C47B47"/>
    <w:rsid w:val="00C82A34"/>
    <w:rsid w:val="00CA0951"/>
    <w:rsid w:val="00CF3338"/>
    <w:rsid w:val="00CF5997"/>
    <w:rsid w:val="00D06ABE"/>
    <w:rsid w:val="00E1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29F96"/>
  <w15:docId w15:val="{0EF90200-E892-426C-B537-C02CCD41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5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25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2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25F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2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25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BC518-6550-48C5-BF59-4CF157E7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2021-10-28T03:20:00Z</cp:lastPrinted>
  <dcterms:created xsi:type="dcterms:W3CDTF">2021-08-27T00:41:00Z</dcterms:created>
  <dcterms:modified xsi:type="dcterms:W3CDTF">2021-12-28T08:10:00Z</dcterms:modified>
</cp:coreProperties>
</file>